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AAEF" w14:textId="5325DE49" w:rsidR="0067258D" w:rsidRPr="00F17909" w:rsidRDefault="00CD773F" w:rsidP="009F523E">
      <w:pPr>
        <w:spacing w:after="0" w:line="276" w:lineRule="auto"/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Informação aos Encarregados de Educação – </w:t>
      </w:r>
      <w:r w:rsidR="00E41B82">
        <w:rPr>
          <w:b/>
          <w:sz w:val="32"/>
          <w:szCs w:val="32"/>
        </w:rPr>
        <w:t>1.º ano de escolaridade</w:t>
      </w:r>
    </w:p>
    <w:p w14:paraId="5A4D707C" w14:textId="77777777" w:rsidR="0067258D" w:rsidRPr="00F17909" w:rsidRDefault="0067258D" w:rsidP="0067258D">
      <w:pPr>
        <w:spacing w:after="0" w:line="240" w:lineRule="auto"/>
        <w:rPr>
          <w:b/>
          <w:sz w:val="24"/>
          <w:szCs w:val="24"/>
        </w:rPr>
      </w:pPr>
    </w:p>
    <w:p w14:paraId="67E120D5" w14:textId="29CB73D1" w:rsidR="0067258D" w:rsidRDefault="00CD773F" w:rsidP="0067258D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Matrículas e Renovação de Matrículas – 202</w:t>
      </w:r>
      <w:r w:rsidR="0080616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806166">
        <w:rPr>
          <w:b/>
          <w:sz w:val="28"/>
          <w:szCs w:val="28"/>
        </w:rPr>
        <w:t>3</w:t>
      </w:r>
    </w:p>
    <w:p w14:paraId="7D26EDF7" w14:textId="59842327" w:rsidR="00F203CB" w:rsidRDefault="00F203CB" w:rsidP="0067258D">
      <w:pPr>
        <w:spacing w:after="0" w:line="360" w:lineRule="auto"/>
        <w:jc w:val="center"/>
        <w:rPr>
          <w:b/>
          <w:sz w:val="28"/>
          <w:szCs w:val="28"/>
        </w:rPr>
      </w:pPr>
    </w:p>
    <w:p w14:paraId="222F40BF" w14:textId="0CBE38F3" w:rsidR="00845FAC" w:rsidRPr="00845FAC" w:rsidRDefault="00845FAC" w:rsidP="00845FAC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845FAC">
        <w:rPr>
          <w:rFonts w:cstheme="minorHAnsi"/>
          <w:sz w:val="28"/>
          <w:szCs w:val="28"/>
          <w:shd w:val="clear" w:color="auto" w:fill="FFFFFF"/>
        </w:rPr>
        <w:t xml:space="preserve">De 19 de abril a 16 de maio decorre o prazo de Matrícula/Renovação, para </w:t>
      </w:r>
      <w:r w:rsidR="00E41B82">
        <w:rPr>
          <w:rFonts w:cstheme="minorHAnsi"/>
          <w:sz w:val="28"/>
          <w:szCs w:val="28"/>
          <w:shd w:val="clear" w:color="auto" w:fill="FFFFFF"/>
        </w:rPr>
        <w:t>o 1.º ano de escolaridade</w:t>
      </w:r>
      <w:r w:rsidRPr="00845FAC">
        <w:rPr>
          <w:rFonts w:cstheme="minorHAnsi"/>
          <w:sz w:val="28"/>
          <w:szCs w:val="28"/>
          <w:shd w:val="clear" w:color="auto" w:fill="FFFFFF"/>
        </w:rPr>
        <w:t xml:space="preserve"> referente ao Ano Letivo 2022/2023</w:t>
      </w:r>
      <w:r w:rsidR="005E4197" w:rsidRPr="005E4197">
        <w:rPr>
          <w:rFonts w:cstheme="minorHAnsi"/>
          <w:sz w:val="28"/>
          <w:szCs w:val="28"/>
          <w:shd w:val="clear" w:color="auto" w:fill="FFFFFF"/>
        </w:rPr>
        <w:t>.</w:t>
      </w:r>
    </w:p>
    <w:p w14:paraId="1614AA2F" w14:textId="77777777" w:rsidR="00845FAC" w:rsidRPr="00845FAC" w:rsidRDefault="00845FAC" w:rsidP="00845FAC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14:paraId="3D4563EA" w14:textId="259CE526" w:rsidR="00F203CB" w:rsidRPr="00845FAC" w:rsidRDefault="00E41B82" w:rsidP="00845FAC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</w:t>
      </w:r>
      <w:r w:rsidR="00F203CB" w:rsidRPr="00845FAC">
        <w:rPr>
          <w:rFonts w:cstheme="minorHAnsi"/>
          <w:bCs/>
          <w:sz w:val="28"/>
          <w:szCs w:val="28"/>
        </w:rPr>
        <w:t xml:space="preserve"> renovação de matrícula </w:t>
      </w:r>
      <w:r>
        <w:rPr>
          <w:rFonts w:cstheme="minorHAnsi"/>
          <w:bCs/>
          <w:sz w:val="28"/>
          <w:szCs w:val="28"/>
        </w:rPr>
        <w:t xml:space="preserve">no 1.º ano de escolaridade </w:t>
      </w:r>
      <w:r w:rsidR="00F203CB" w:rsidRPr="00845FAC">
        <w:rPr>
          <w:rFonts w:cstheme="minorHAnsi"/>
          <w:bCs/>
          <w:sz w:val="28"/>
          <w:szCs w:val="28"/>
        </w:rPr>
        <w:t xml:space="preserve">é automática, sendo efetuada pelos serviços administrativos do agrupamento. </w:t>
      </w:r>
    </w:p>
    <w:p w14:paraId="7C5BE181" w14:textId="6BE71F07" w:rsidR="00F203CB" w:rsidRPr="00845FAC" w:rsidRDefault="00F203CB" w:rsidP="00845FAC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14:paraId="74388FB4" w14:textId="77777777" w:rsidR="00F203CB" w:rsidRPr="00845FAC" w:rsidRDefault="00F203CB" w:rsidP="00845FAC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845FAC">
        <w:rPr>
          <w:rFonts w:cstheme="minorHAnsi"/>
          <w:bCs/>
          <w:sz w:val="28"/>
          <w:szCs w:val="28"/>
        </w:rPr>
        <w:t>No entanto, a renovação de matrícula deixa de ser automática nas seguintes situações:</w:t>
      </w:r>
    </w:p>
    <w:p w14:paraId="083C7D08" w14:textId="139551EF" w:rsidR="00F203CB" w:rsidRPr="00845FAC" w:rsidRDefault="00F203CB" w:rsidP="00845FAC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14:paraId="6274EFE0" w14:textId="7AC42D21" w:rsidR="00F203CB" w:rsidRPr="00845FAC" w:rsidRDefault="00845FAC" w:rsidP="00845FA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PT"/>
        </w:rPr>
      </w:pPr>
      <w:r w:rsidRPr="00845FAC">
        <w:rPr>
          <w:rFonts w:eastAsia="Times New Roman" w:cstheme="minorHAnsi"/>
          <w:sz w:val="28"/>
          <w:szCs w:val="28"/>
          <w:lang w:eastAsia="pt-PT"/>
        </w:rPr>
        <w:t>- Quando se pretende mudança de estabelecimento de educação ou de ensino</w:t>
      </w:r>
      <w:r w:rsidR="00F203CB" w:rsidRPr="00F203CB">
        <w:rPr>
          <w:rFonts w:eastAsia="Times New Roman" w:cstheme="minorHAnsi"/>
          <w:sz w:val="28"/>
          <w:szCs w:val="28"/>
          <w:lang w:eastAsia="pt-PT"/>
        </w:rPr>
        <w:t>;</w:t>
      </w:r>
      <w:r w:rsidR="00F203CB" w:rsidRPr="00F203CB">
        <w:rPr>
          <w:rFonts w:eastAsia="Times New Roman" w:cstheme="minorHAnsi"/>
          <w:sz w:val="28"/>
          <w:szCs w:val="28"/>
          <w:lang w:eastAsia="pt-PT"/>
        </w:rPr>
        <w:br/>
        <w:t xml:space="preserve">- </w:t>
      </w:r>
      <w:r w:rsidRPr="00845FAC">
        <w:rPr>
          <w:rFonts w:eastAsia="Times New Roman" w:cstheme="minorHAnsi"/>
          <w:sz w:val="28"/>
          <w:szCs w:val="28"/>
          <w:lang w:eastAsia="pt-PT"/>
        </w:rPr>
        <w:t xml:space="preserve">Quando se pretende a alteração de encarregado de educação. </w:t>
      </w:r>
    </w:p>
    <w:p w14:paraId="530443B2" w14:textId="77777777" w:rsidR="00845FAC" w:rsidRPr="00845FAC" w:rsidRDefault="00845FAC" w:rsidP="00845FAC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14:paraId="050CA595" w14:textId="56902F67" w:rsidR="00F203CB" w:rsidRPr="00845FAC" w:rsidRDefault="00F203CB" w:rsidP="00845FAC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845FAC">
        <w:rPr>
          <w:rFonts w:cstheme="minorHAnsi"/>
          <w:bCs/>
          <w:sz w:val="28"/>
          <w:szCs w:val="28"/>
        </w:rPr>
        <w:t>Neste caso, o</w:t>
      </w:r>
      <w:r w:rsidR="00845FAC" w:rsidRPr="00845FAC">
        <w:rPr>
          <w:rFonts w:cstheme="minorHAnsi"/>
          <w:bCs/>
          <w:sz w:val="28"/>
          <w:szCs w:val="28"/>
        </w:rPr>
        <w:t xml:space="preserve"> </w:t>
      </w:r>
      <w:r w:rsidRPr="00845FAC">
        <w:rPr>
          <w:rFonts w:cstheme="minorHAnsi"/>
          <w:bCs/>
          <w:sz w:val="28"/>
          <w:szCs w:val="28"/>
        </w:rPr>
        <w:t xml:space="preserve">encarregado de educação </w:t>
      </w:r>
      <w:r w:rsidRPr="00845FAC">
        <w:rPr>
          <w:rFonts w:cstheme="minorHAnsi"/>
          <w:bCs/>
          <w:sz w:val="28"/>
          <w:szCs w:val="28"/>
        </w:rPr>
        <w:t xml:space="preserve">terá de </w:t>
      </w:r>
      <w:r w:rsidRPr="00845FAC">
        <w:rPr>
          <w:rFonts w:cstheme="minorHAnsi"/>
          <w:bCs/>
          <w:sz w:val="28"/>
          <w:szCs w:val="28"/>
        </w:rPr>
        <w:t xml:space="preserve">aceder </w:t>
      </w:r>
      <w:r w:rsidRPr="00845FAC">
        <w:rPr>
          <w:rFonts w:cstheme="minorHAnsi"/>
          <w:bCs/>
          <w:sz w:val="28"/>
          <w:szCs w:val="28"/>
        </w:rPr>
        <w:t>ao Portal das Matrículas</w:t>
      </w:r>
      <w:r w:rsidR="00845FAC" w:rsidRPr="00845FAC">
        <w:rPr>
          <w:rFonts w:cstheme="minorHAnsi"/>
          <w:bCs/>
          <w:sz w:val="28"/>
          <w:szCs w:val="28"/>
        </w:rPr>
        <w:t xml:space="preserve"> no endereço:          </w:t>
      </w:r>
      <w:hyperlink r:id="rId7" w:history="1">
        <w:r w:rsidR="00845FAC" w:rsidRPr="00845FAC">
          <w:rPr>
            <w:rStyle w:val="Hiperligao"/>
            <w:rFonts w:cstheme="minorHAnsi"/>
            <w:bCs/>
            <w:sz w:val="28"/>
            <w:szCs w:val="28"/>
          </w:rPr>
          <w:t>https://portaldasmatriculas.edu.gov.pt/</w:t>
        </w:r>
      </w:hyperlink>
      <w:r w:rsidR="00845FAC" w:rsidRPr="00845FAC">
        <w:rPr>
          <w:rFonts w:cstheme="minorHAnsi"/>
          <w:bCs/>
          <w:sz w:val="28"/>
          <w:szCs w:val="28"/>
        </w:rPr>
        <w:t xml:space="preserve">  d</w:t>
      </w:r>
      <w:r w:rsidRPr="00F203CB">
        <w:rPr>
          <w:rFonts w:eastAsia="Times New Roman" w:cstheme="minorHAnsi"/>
          <w:sz w:val="28"/>
          <w:szCs w:val="28"/>
          <w:lang w:eastAsia="pt-PT"/>
        </w:rPr>
        <w:t xml:space="preserve">e 19 de abril a 16 de maio </w:t>
      </w:r>
      <w:r w:rsidRPr="00845FAC">
        <w:rPr>
          <w:rFonts w:cstheme="minorHAnsi"/>
          <w:bCs/>
          <w:sz w:val="28"/>
          <w:szCs w:val="28"/>
        </w:rPr>
        <w:t xml:space="preserve">para registar </w:t>
      </w:r>
      <w:r w:rsidR="00845FAC" w:rsidRPr="00845FAC">
        <w:rPr>
          <w:rFonts w:cstheme="minorHAnsi"/>
          <w:bCs/>
          <w:sz w:val="28"/>
          <w:szCs w:val="28"/>
        </w:rPr>
        <w:t>esse pedido.</w:t>
      </w:r>
    </w:p>
    <w:p w14:paraId="6A76375F" w14:textId="54372F05" w:rsidR="00F203CB" w:rsidRPr="00845FAC" w:rsidRDefault="00F203CB" w:rsidP="00845FA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4E23EB20" w14:textId="68D36279" w:rsidR="00845FAC" w:rsidRDefault="00F203CB" w:rsidP="00845FAC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203CB">
        <w:rPr>
          <w:rFonts w:eastAsia="Times New Roman" w:cstheme="minorHAnsi"/>
          <w:color w:val="212529"/>
          <w:sz w:val="28"/>
          <w:szCs w:val="28"/>
          <w:lang w:eastAsia="pt-PT"/>
        </w:rPr>
        <w:br/>
      </w:r>
      <w:r w:rsidR="00845FAC" w:rsidRPr="00845FAC">
        <w:rPr>
          <w:rFonts w:eastAsia="Times New Roman" w:cstheme="minorHAnsi"/>
          <w:sz w:val="28"/>
          <w:szCs w:val="28"/>
          <w:lang w:eastAsia="pt-PT"/>
        </w:rPr>
        <w:t>Se pretender</w:t>
      </w:r>
      <w:r w:rsidR="00845FAC">
        <w:rPr>
          <w:rFonts w:eastAsia="Times New Roman" w:cstheme="minorHAnsi"/>
          <w:sz w:val="28"/>
          <w:szCs w:val="28"/>
          <w:lang w:eastAsia="pt-PT"/>
        </w:rPr>
        <w:t xml:space="preserve"> que o seu educando beneficie de </w:t>
      </w:r>
      <w:r w:rsidR="00845FAC" w:rsidRPr="005E4197">
        <w:rPr>
          <w:rFonts w:eastAsia="Times New Roman" w:cstheme="minorHAnsi"/>
          <w:b/>
          <w:bCs/>
          <w:sz w:val="28"/>
          <w:szCs w:val="28"/>
          <w:u w:val="single"/>
          <w:lang w:eastAsia="pt-PT"/>
        </w:rPr>
        <w:t>Ação Social Escolar</w:t>
      </w:r>
      <w:r w:rsidR="00845FAC">
        <w:rPr>
          <w:rFonts w:eastAsia="Times New Roman" w:cstheme="minorHAnsi"/>
          <w:sz w:val="28"/>
          <w:szCs w:val="28"/>
          <w:lang w:eastAsia="pt-PT"/>
        </w:rPr>
        <w:t xml:space="preserve"> (ASE) </w:t>
      </w:r>
      <w:r w:rsidR="005E4197">
        <w:rPr>
          <w:rFonts w:eastAsia="Times New Roman" w:cstheme="minorHAnsi"/>
          <w:sz w:val="28"/>
          <w:szCs w:val="28"/>
          <w:lang w:eastAsia="pt-PT"/>
        </w:rPr>
        <w:t xml:space="preserve">para o próximo ano letivo, </w:t>
      </w:r>
      <w:r w:rsidR="00845FAC">
        <w:rPr>
          <w:rFonts w:eastAsia="Times New Roman" w:cstheme="minorHAnsi"/>
          <w:sz w:val="28"/>
          <w:szCs w:val="28"/>
          <w:lang w:eastAsia="pt-PT"/>
        </w:rPr>
        <w:t>deve tratar</w:t>
      </w:r>
      <w:r w:rsidR="005E4197">
        <w:rPr>
          <w:rFonts w:eastAsia="Times New Roman" w:cstheme="minorHAnsi"/>
          <w:sz w:val="28"/>
          <w:szCs w:val="28"/>
          <w:lang w:eastAsia="pt-PT"/>
        </w:rPr>
        <w:t xml:space="preserve"> </w:t>
      </w:r>
      <w:r w:rsidR="00845FAC">
        <w:rPr>
          <w:rFonts w:eastAsia="Times New Roman" w:cstheme="minorHAnsi"/>
          <w:sz w:val="28"/>
          <w:szCs w:val="28"/>
          <w:lang w:eastAsia="pt-PT"/>
        </w:rPr>
        <w:t xml:space="preserve">diretamente nos </w:t>
      </w:r>
      <w:r w:rsidR="00845FAC" w:rsidRPr="00845FAC">
        <w:rPr>
          <w:rFonts w:cstheme="minorHAnsi"/>
          <w:sz w:val="28"/>
          <w:szCs w:val="28"/>
        </w:rPr>
        <w:t>serviços administrativos do agrupamento</w:t>
      </w:r>
      <w:r w:rsidR="005E4197">
        <w:rPr>
          <w:rFonts w:cstheme="minorHAnsi"/>
          <w:sz w:val="28"/>
          <w:szCs w:val="28"/>
        </w:rPr>
        <w:t>, dentro deste mesmo prazo</w:t>
      </w:r>
      <w:r w:rsidR="00845FAC">
        <w:rPr>
          <w:rFonts w:cstheme="minorHAnsi"/>
          <w:sz w:val="28"/>
          <w:szCs w:val="28"/>
        </w:rPr>
        <w:t>.</w:t>
      </w:r>
    </w:p>
    <w:p w14:paraId="596224BF" w14:textId="25289791" w:rsidR="005E4197" w:rsidRDefault="005E4197" w:rsidP="00845FA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14B69E6" w14:textId="652A5653" w:rsidR="005E4197" w:rsidRDefault="005E4197" w:rsidP="00845FA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43E89B7" w14:textId="0E3609F9" w:rsidR="005E4197" w:rsidRDefault="005E4197" w:rsidP="00845FA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A295CCA" w14:textId="3301BE37" w:rsidR="005E4197" w:rsidRDefault="00E41B82" w:rsidP="00845FAC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Também a escolha da disciplina facultativa de Educação Moral e Religiosa para o próximo ano letivo deverá ser efetuada </w:t>
      </w:r>
      <w:r w:rsidR="00996690">
        <w:rPr>
          <w:rFonts w:cstheme="minorHAnsi"/>
          <w:sz w:val="28"/>
          <w:szCs w:val="28"/>
        </w:rPr>
        <w:t>agora</w:t>
      </w:r>
      <w:r>
        <w:rPr>
          <w:rFonts w:cstheme="minorHAnsi"/>
          <w:sz w:val="28"/>
          <w:szCs w:val="28"/>
        </w:rPr>
        <w:t xml:space="preserve">. Para tal, cada encarregado de educação irá receber o respetivo documento </w:t>
      </w:r>
      <w:r w:rsidR="00996690">
        <w:rPr>
          <w:rFonts w:cstheme="minorHAnsi"/>
          <w:sz w:val="28"/>
          <w:szCs w:val="28"/>
        </w:rPr>
        <w:t>através do professor titular de turma do seu educando que deverá preencher e</w:t>
      </w:r>
      <w:r>
        <w:rPr>
          <w:rFonts w:cstheme="minorHAnsi"/>
          <w:sz w:val="28"/>
          <w:szCs w:val="28"/>
        </w:rPr>
        <w:t xml:space="preserve"> assinalar qual a confissão em que se inscreve.</w:t>
      </w:r>
    </w:p>
    <w:p w14:paraId="16FE98C5" w14:textId="40378067" w:rsidR="00845FAC" w:rsidRDefault="00845FAC" w:rsidP="00845FA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C45CA28" w14:textId="0C69391A" w:rsidR="00845FAC" w:rsidRDefault="00845FAC" w:rsidP="00845FA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BC04262" w14:textId="77777777" w:rsidR="00845FAC" w:rsidRPr="00845FAC" w:rsidRDefault="00845FAC" w:rsidP="00845FA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PT"/>
        </w:rPr>
      </w:pPr>
    </w:p>
    <w:p w14:paraId="53001519" w14:textId="77777777" w:rsidR="00845FAC" w:rsidRDefault="00845FAC" w:rsidP="00845FAC">
      <w:pPr>
        <w:spacing w:after="0" w:line="360" w:lineRule="auto"/>
        <w:ind w:left="-284"/>
        <w:jc w:val="center"/>
        <w:rPr>
          <w:rFonts w:ascii="Trebuchet MS" w:eastAsia="Times New Roman" w:hAnsi="Trebuchet MS" w:cstheme="minorHAnsi"/>
          <w:sz w:val="24"/>
          <w:szCs w:val="24"/>
          <w:lang w:eastAsia="pt-PT"/>
        </w:rPr>
      </w:pPr>
    </w:p>
    <w:p w14:paraId="55552D69" w14:textId="45363E31" w:rsidR="00F203CB" w:rsidRPr="00F203CB" w:rsidRDefault="00F203CB" w:rsidP="00845FA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PT"/>
        </w:rPr>
      </w:pPr>
    </w:p>
    <w:p w14:paraId="104082CA" w14:textId="19FB7F05" w:rsidR="003A1393" w:rsidRPr="00845FAC" w:rsidRDefault="003A1393" w:rsidP="00845FAC">
      <w:pPr>
        <w:spacing w:after="0" w:line="240" w:lineRule="auto"/>
        <w:rPr>
          <w:rFonts w:eastAsia="Times New Roman" w:cstheme="minorHAnsi"/>
          <w:sz w:val="28"/>
          <w:szCs w:val="28"/>
          <w:lang w:eastAsia="pt-PT"/>
        </w:rPr>
      </w:pPr>
    </w:p>
    <w:p w14:paraId="69FE6C5D" w14:textId="77777777" w:rsidR="009066D7" w:rsidRPr="00845FAC" w:rsidRDefault="009066D7" w:rsidP="00845FAC">
      <w:pPr>
        <w:spacing w:after="0" w:line="240" w:lineRule="auto"/>
        <w:rPr>
          <w:rFonts w:eastAsia="Times New Roman" w:cstheme="minorHAnsi"/>
          <w:sz w:val="28"/>
          <w:szCs w:val="28"/>
          <w:lang w:eastAsia="pt-PT"/>
        </w:rPr>
      </w:pPr>
    </w:p>
    <w:sectPr w:rsidR="009066D7" w:rsidRPr="00845FAC" w:rsidSect="009066D7">
      <w:headerReference w:type="default" r:id="rId8"/>
      <w:pgSz w:w="11906" w:h="16838"/>
      <w:pgMar w:top="1417" w:right="1701" w:bottom="426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05F6C" w14:textId="77777777" w:rsidR="000D494C" w:rsidRDefault="000D494C" w:rsidP="005002C9">
      <w:pPr>
        <w:spacing w:after="0" w:line="240" w:lineRule="auto"/>
      </w:pPr>
      <w:r>
        <w:separator/>
      </w:r>
    </w:p>
  </w:endnote>
  <w:endnote w:type="continuationSeparator" w:id="0">
    <w:p w14:paraId="3BBF1AC0" w14:textId="77777777" w:rsidR="000D494C" w:rsidRDefault="000D494C" w:rsidP="0050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36C83" w14:textId="77777777" w:rsidR="000D494C" w:rsidRDefault="000D494C" w:rsidP="005002C9">
      <w:pPr>
        <w:spacing w:after="0" w:line="240" w:lineRule="auto"/>
      </w:pPr>
      <w:r>
        <w:separator/>
      </w:r>
    </w:p>
  </w:footnote>
  <w:footnote w:type="continuationSeparator" w:id="0">
    <w:p w14:paraId="4AC406B5" w14:textId="77777777" w:rsidR="000D494C" w:rsidRDefault="000D494C" w:rsidP="00500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9871" w:type="dxa"/>
      <w:tblInd w:w="-6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9"/>
      <w:gridCol w:w="3291"/>
      <w:gridCol w:w="3291"/>
    </w:tblGrid>
    <w:tr w:rsidR="005002C9" w14:paraId="6F36CBEB" w14:textId="77777777" w:rsidTr="005002C9">
      <w:trPr>
        <w:trHeight w:val="1080"/>
      </w:trPr>
      <w:tc>
        <w:tcPr>
          <w:tcW w:w="3289" w:type="dxa"/>
          <w:tcBorders>
            <w:bottom w:val="single" w:sz="4" w:space="0" w:color="auto"/>
          </w:tcBorders>
          <w:vAlign w:val="center"/>
        </w:tcPr>
        <w:p w14:paraId="7F0D3450" w14:textId="77777777" w:rsidR="005002C9" w:rsidRDefault="005002C9" w:rsidP="005002C9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54867EE0" wp14:editId="46BE4944">
                <wp:extent cx="1695450" cy="385280"/>
                <wp:effectExtent l="0" t="0" r="0" b="0"/>
                <wp:docPr id="1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045" cy="3847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1" w:type="dxa"/>
          <w:tcBorders>
            <w:bottom w:val="single" w:sz="4" w:space="0" w:color="auto"/>
          </w:tcBorders>
          <w:vAlign w:val="center"/>
        </w:tcPr>
        <w:p w14:paraId="389CE636" w14:textId="77777777" w:rsidR="005002C9" w:rsidRDefault="005002C9" w:rsidP="005002C9">
          <w:pPr>
            <w:pStyle w:val="Cabealho"/>
            <w:jc w:val="center"/>
          </w:pPr>
        </w:p>
      </w:tc>
      <w:tc>
        <w:tcPr>
          <w:tcW w:w="3291" w:type="dxa"/>
          <w:tcBorders>
            <w:bottom w:val="single" w:sz="4" w:space="0" w:color="auto"/>
          </w:tcBorders>
          <w:vAlign w:val="center"/>
        </w:tcPr>
        <w:p w14:paraId="763876E9" w14:textId="77777777" w:rsidR="005002C9" w:rsidRDefault="005002C9" w:rsidP="005002C9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0D0D9324" wp14:editId="5CD292F5">
                <wp:extent cx="1044575" cy="494030"/>
                <wp:effectExtent l="0" t="0" r="3175" b="1270"/>
                <wp:docPr id="14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57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439D934" w14:textId="77777777" w:rsidR="005002C9" w:rsidRDefault="005002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680"/>
    <w:multiLevelType w:val="hybridMultilevel"/>
    <w:tmpl w:val="EC483AF0"/>
    <w:lvl w:ilvl="0" w:tplc="08160017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4" w:hanging="360"/>
      </w:pPr>
    </w:lvl>
    <w:lvl w:ilvl="2" w:tplc="0816001B" w:tentative="1">
      <w:start w:val="1"/>
      <w:numFmt w:val="lowerRoman"/>
      <w:lvlText w:val="%3."/>
      <w:lvlJc w:val="right"/>
      <w:pPr>
        <w:ind w:left="3644" w:hanging="180"/>
      </w:pPr>
    </w:lvl>
    <w:lvl w:ilvl="3" w:tplc="0816000F" w:tentative="1">
      <w:start w:val="1"/>
      <w:numFmt w:val="decimal"/>
      <w:lvlText w:val="%4."/>
      <w:lvlJc w:val="left"/>
      <w:pPr>
        <w:ind w:left="4364" w:hanging="360"/>
      </w:pPr>
    </w:lvl>
    <w:lvl w:ilvl="4" w:tplc="08160019" w:tentative="1">
      <w:start w:val="1"/>
      <w:numFmt w:val="lowerLetter"/>
      <w:lvlText w:val="%5."/>
      <w:lvlJc w:val="left"/>
      <w:pPr>
        <w:ind w:left="5084" w:hanging="360"/>
      </w:pPr>
    </w:lvl>
    <w:lvl w:ilvl="5" w:tplc="0816001B" w:tentative="1">
      <w:start w:val="1"/>
      <w:numFmt w:val="lowerRoman"/>
      <w:lvlText w:val="%6."/>
      <w:lvlJc w:val="right"/>
      <w:pPr>
        <w:ind w:left="5804" w:hanging="180"/>
      </w:pPr>
    </w:lvl>
    <w:lvl w:ilvl="6" w:tplc="0816000F" w:tentative="1">
      <w:start w:val="1"/>
      <w:numFmt w:val="decimal"/>
      <w:lvlText w:val="%7."/>
      <w:lvlJc w:val="left"/>
      <w:pPr>
        <w:ind w:left="6524" w:hanging="360"/>
      </w:pPr>
    </w:lvl>
    <w:lvl w:ilvl="7" w:tplc="08160019" w:tentative="1">
      <w:start w:val="1"/>
      <w:numFmt w:val="lowerLetter"/>
      <w:lvlText w:val="%8."/>
      <w:lvlJc w:val="left"/>
      <w:pPr>
        <w:ind w:left="7244" w:hanging="360"/>
      </w:pPr>
    </w:lvl>
    <w:lvl w:ilvl="8" w:tplc="08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0F282F7D"/>
    <w:multiLevelType w:val="hybridMultilevel"/>
    <w:tmpl w:val="2C1213B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2708A"/>
    <w:multiLevelType w:val="hybridMultilevel"/>
    <w:tmpl w:val="0E54F0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90DF6"/>
    <w:multiLevelType w:val="hybridMultilevel"/>
    <w:tmpl w:val="7D860EB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6F3EEC"/>
    <w:multiLevelType w:val="hybridMultilevel"/>
    <w:tmpl w:val="4BBAAFE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661F3"/>
    <w:multiLevelType w:val="hybridMultilevel"/>
    <w:tmpl w:val="D91CB74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D1C1F"/>
    <w:multiLevelType w:val="hybridMultilevel"/>
    <w:tmpl w:val="0250045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174B4"/>
    <w:multiLevelType w:val="hybridMultilevel"/>
    <w:tmpl w:val="E272C98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C4C66"/>
    <w:multiLevelType w:val="hybridMultilevel"/>
    <w:tmpl w:val="EF9E26C6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D384E"/>
    <w:multiLevelType w:val="hybridMultilevel"/>
    <w:tmpl w:val="732A7F3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73DD8"/>
    <w:multiLevelType w:val="hybridMultilevel"/>
    <w:tmpl w:val="0BB46E6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32EA1"/>
    <w:multiLevelType w:val="hybridMultilevel"/>
    <w:tmpl w:val="063682F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90F5C"/>
    <w:multiLevelType w:val="hybridMultilevel"/>
    <w:tmpl w:val="D25E041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95F96"/>
    <w:multiLevelType w:val="hybridMultilevel"/>
    <w:tmpl w:val="B1022DF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937D23"/>
    <w:multiLevelType w:val="hybridMultilevel"/>
    <w:tmpl w:val="18A4BB1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379661">
    <w:abstractNumId w:val="12"/>
  </w:num>
  <w:num w:numId="2" w16cid:durableId="1669556023">
    <w:abstractNumId w:val="10"/>
  </w:num>
  <w:num w:numId="3" w16cid:durableId="183708857">
    <w:abstractNumId w:val="5"/>
  </w:num>
  <w:num w:numId="4" w16cid:durableId="1816137640">
    <w:abstractNumId w:val="11"/>
  </w:num>
  <w:num w:numId="5" w16cid:durableId="1646935598">
    <w:abstractNumId w:val="0"/>
  </w:num>
  <w:num w:numId="6" w16cid:durableId="788621863">
    <w:abstractNumId w:val="3"/>
  </w:num>
  <w:num w:numId="7" w16cid:durableId="1778060209">
    <w:abstractNumId w:val="13"/>
  </w:num>
  <w:num w:numId="8" w16cid:durableId="190388124">
    <w:abstractNumId w:val="2"/>
  </w:num>
  <w:num w:numId="9" w16cid:durableId="561797398">
    <w:abstractNumId w:val="1"/>
  </w:num>
  <w:num w:numId="10" w16cid:durableId="465583047">
    <w:abstractNumId w:val="14"/>
  </w:num>
  <w:num w:numId="11" w16cid:durableId="1504709484">
    <w:abstractNumId w:val="8"/>
  </w:num>
  <w:num w:numId="12" w16cid:durableId="685402809">
    <w:abstractNumId w:val="6"/>
  </w:num>
  <w:num w:numId="13" w16cid:durableId="1843353334">
    <w:abstractNumId w:val="7"/>
  </w:num>
  <w:num w:numId="14" w16cid:durableId="1516765259">
    <w:abstractNumId w:val="9"/>
  </w:num>
  <w:num w:numId="15" w16cid:durableId="9201370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C9"/>
    <w:rsid w:val="000078F9"/>
    <w:rsid w:val="000470BF"/>
    <w:rsid w:val="00092541"/>
    <w:rsid w:val="0009278E"/>
    <w:rsid w:val="000A23CB"/>
    <w:rsid w:val="000C7636"/>
    <w:rsid w:val="000D494C"/>
    <w:rsid w:val="00104D4C"/>
    <w:rsid w:val="00116572"/>
    <w:rsid w:val="00151487"/>
    <w:rsid w:val="00151598"/>
    <w:rsid w:val="0015285C"/>
    <w:rsid w:val="00157366"/>
    <w:rsid w:val="001A3391"/>
    <w:rsid w:val="001D41E0"/>
    <w:rsid w:val="001D5888"/>
    <w:rsid w:val="00240FE4"/>
    <w:rsid w:val="00255F07"/>
    <w:rsid w:val="00264971"/>
    <w:rsid w:val="00270650"/>
    <w:rsid w:val="002A0373"/>
    <w:rsid w:val="002C4348"/>
    <w:rsid w:val="002C6C63"/>
    <w:rsid w:val="002F1A31"/>
    <w:rsid w:val="002F4738"/>
    <w:rsid w:val="00300A86"/>
    <w:rsid w:val="00326B25"/>
    <w:rsid w:val="00356BA6"/>
    <w:rsid w:val="00383B2C"/>
    <w:rsid w:val="003A1393"/>
    <w:rsid w:val="003A5F42"/>
    <w:rsid w:val="003A7E9C"/>
    <w:rsid w:val="004106E8"/>
    <w:rsid w:val="00434023"/>
    <w:rsid w:val="0047137D"/>
    <w:rsid w:val="00484E25"/>
    <w:rsid w:val="0048703E"/>
    <w:rsid w:val="004A5908"/>
    <w:rsid w:val="004E6B4B"/>
    <w:rsid w:val="005002C9"/>
    <w:rsid w:val="0052372C"/>
    <w:rsid w:val="005773D6"/>
    <w:rsid w:val="00596CE5"/>
    <w:rsid w:val="005E4197"/>
    <w:rsid w:val="00624DEA"/>
    <w:rsid w:val="0063316F"/>
    <w:rsid w:val="00634FEA"/>
    <w:rsid w:val="00647782"/>
    <w:rsid w:val="00657C61"/>
    <w:rsid w:val="006617A2"/>
    <w:rsid w:val="0067258D"/>
    <w:rsid w:val="00676255"/>
    <w:rsid w:val="00693997"/>
    <w:rsid w:val="006A0F6B"/>
    <w:rsid w:val="006B24D3"/>
    <w:rsid w:val="006E5CFC"/>
    <w:rsid w:val="006E74F8"/>
    <w:rsid w:val="0070169F"/>
    <w:rsid w:val="0070429A"/>
    <w:rsid w:val="00766022"/>
    <w:rsid w:val="007B0F82"/>
    <w:rsid w:val="007E3541"/>
    <w:rsid w:val="00806166"/>
    <w:rsid w:val="00807488"/>
    <w:rsid w:val="008125C9"/>
    <w:rsid w:val="00830346"/>
    <w:rsid w:val="00837BC9"/>
    <w:rsid w:val="00845FAC"/>
    <w:rsid w:val="00896C55"/>
    <w:rsid w:val="008E2914"/>
    <w:rsid w:val="008E5890"/>
    <w:rsid w:val="009066D7"/>
    <w:rsid w:val="00957675"/>
    <w:rsid w:val="00961794"/>
    <w:rsid w:val="009727A5"/>
    <w:rsid w:val="00984D9D"/>
    <w:rsid w:val="00996690"/>
    <w:rsid w:val="009A39AA"/>
    <w:rsid w:val="009A7020"/>
    <w:rsid w:val="009B6297"/>
    <w:rsid w:val="009F523E"/>
    <w:rsid w:val="00A0019F"/>
    <w:rsid w:val="00A277F7"/>
    <w:rsid w:val="00A93FBF"/>
    <w:rsid w:val="00A96E80"/>
    <w:rsid w:val="00AC762F"/>
    <w:rsid w:val="00AD04DA"/>
    <w:rsid w:val="00B05BDF"/>
    <w:rsid w:val="00B107B2"/>
    <w:rsid w:val="00B13E29"/>
    <w:rsid w:val="00B301EF"/>
    <w:rsid w:val="00B73D84"/>
    <w:rsid w:val="00B872D0"/>
    <w:rsid w:val="00BA170F"/>
    <w:rsid w:val="00BA72B0"/>
    <w:rsid w:val="00BB6FC1"/>
    <w:rsid w:val="00BE59BE"/>
    <w:rsid w:val="00C1454A"/>
    <w:rsid w:val="00C2316E"/>
    <w:rsid w:val="00C63CED"/>
    <w:rsid w:val="00C85C11"/>
    <w:rsid w:val="00C9262A"/>
    <w:rsid w:val="00CA4323"/>
    <w:rsid w:val="00CD773F"/>
    <w:rsid w:val="00CF1579"/>
    <w:rsid w:val="00CF5E7C"/>
    <w:rsid w:val="00D17CCA"/>
    <w:rsid w:val="00D2397C"/>
    <w:rsid w:val="00D60DAC"/>
    <w:rsid w:val="00D70137"/>
    <w:rsid w:val="00D82654"/>
    <w:rsid w:val="00D85BB6"/>
    <w:rsid w:val="00DA3243"/>
    <w:rsid w:val="00DE0188"/>
    <w:rsid w:val="00DE1574"/>
    <w:rsid w:val="00E0527E"/>
    <w:rsid w:val="00E0663F"/>
    <w:rsid w:val="00E41B82"/>
    <w:rsid w:val="00E41C73"/>
    <w:rsid w:val="00E43F4B"/>
    <w:rsid w:val="00E6462C"/>
    <w:rsid w:val="00E71C98"/>
    <w:rsid w:val="00E756A3"/>
    <w:rsid w:val="00EA61D7"/>
    <w:rsid w:val="00EB5A4C"/>
    <w:rsid w:val="00F007AF"/>
    <w:rsid w:val="00F17909"/>
    <w:rsid w:val="00F203CB"/>
    <w:rsid w:val="00F51F28"/>
    <w:rsid w:val="00F57C9D"/>
    <w:rsid w:val="00F646E5"/>
    <w:rsid w:val="00F64F6C"/>
    <w:rsid w:val="00F673A8"/>
    <w:rsid w:val="00F857C3"/>
    <w:rsid w:val="00F96BC2"/>
    <w:rsid w:val="00FF26F3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AB0D"/>
  <w15:docId w15:val="{4E30C1D6-6F7D-45A6-87CB-42A8E017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58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00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002C9"/>
  </w:style>
  <w:style w:type="paragraph" w:styleId="Rodap">
    <w:name w:val="footer"/>
    <w:basedOn w:val="Normal"/>
    <w:link w:val="RodapCarter"/>
    <w:uiPriority w:val="99"/>
    <w:unhideWhenUsed/>
    <w:rsid w:val="00500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002C9"/>
  </w:style>
  <w:style w:type="table" w:styleId="TabelacomGrelha">
    <w:name w:val="Table Grid"/>
    <w:basedOn w:val="Tabelanormal"/>
    <w:uiPriority w:val="99"/>
    <w:rsid w:val="005002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26497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85BB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15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51598"/>
    <w:rPr>
      <w:rFonts w:ascii="Tahoma" w:hAnsi="Tahoma" w:cs="Tahoma"/>
      <w:sz w:val="16"/>
      <w:szCs w:val="16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D773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2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ml-3">
    <w:name w:val="ml-3"/>
    <w:basedOn w:val="Tipodeletrapredefinidodopargrafo"/>
    <w:rsid w:val="00F203CB"/>
  </w:style>
  <w:style w:type="character" w:styleId="MenoNoResolvida">
    <w:name w:val="Unresolved Mention"/>
    <w:basedOn w:val="Tipodeletrapredefinidodopargrafo"/>
    <w:uiPriority w:val="99"/>
    <w:semiHidden/>
    <w:unhideWhenUsed/>
    <w:rsid w:val="00845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rtaldasmatriculas.edu.gov.p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SANTOS</dc:creator>
  <cp:lastModifiedBy>Carla Patronilho</cp:lastModifiedBy>
  <cp:revision>3</cp:revision>
  <cp:lastPrinted>2021-07-01T13:51:00Z</cp:lastPrinted>
  <dcterms:created xsi:type="dcterms:W3CDTF">2022-04-23T11:40:00Z</dcterms:created>
  <dcterms:modified xsi:type="dcterms:W3CDTF">2022-04-23T11:50:00Z</dcterms:modified>
</cp:coreProperties>
</file>